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7" w:rsidRDefault="009130BA">
      <w:pPr>
        <w:rPr>
          <w:b/>
          <w:sz w:val="40"/>
          <w:szCs w:val="40"/>
        </w:rPr>
      </w:pPr>
      <w:r>
        <w:rPr>
          <w:b/>
          <w:sz w:val="40"/>
          <w:szCs w:val="40"/>
        </w:rPr>
        <w:t>Jetzt zieht Hampelmann</w:t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619125" cy="838200"/>
            <wp:effectExtent l="0" t="0" r="9525" b="0"/>
            <wp:docPr id="1" name="Grafik 1" descr="C:\Users\verena\AppData\Local\Microsoft\Windows\Temporary Internet Files\Content.IE5\2EM0LQ6X\MM9002868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IE5\2EM0LQ6X\MM900286824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0BA" w:rsidRDefault="009130BA">
      <w:pPr>
        <w:rPr>
          <w:b/>
          <w:sz w:val="40"/>
          <w:szCs w:val="40"/>
        </w:rPr>
      </w:pPr>
    </w:p>
    <w:p w:rsidR="009130BA" w:rsidRDefault="009130BA" w:rsidP="009130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Jetzt zieht Hampelmann, jetzt zieht Hampelmann</w:t>
      </w:r>
    </w:p>
    <w:p w:rsidR="009130BA" w:rsidRDefault="009130BA" w:rsidP="009130BA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seine </w:t>
      </w:r>
      <w:r w:rsidRPr="009130BA">
        <w:rPr>
          <w:b/>
          <w:sz w:val="32"/>
          <w:szCs w:val="32"/>
        </w:rPr>
        <w:t>Sonntagsjacke</w:t>
      </w:r>
      <w:r>
        <w:rPr>
          <w:sz w:val="32"/>
          <w:szCs w:val="32"/>
        </w:rPr>
        <w:t xml:space="preserve"> an.</w:t>
      </w:r>
    </w:p>
    <w:p w:rsidR="009130BA" w:rsidRDefault="009130BA" w:rsidP="009130BA">
      <w:pPr>
        <w:pStyle w:val="Listenabsatz"/>
        <w:rPr>
          <w:sz w:val="32"/>
          <w:szCs w:val="32"/>
        </w:rPr>
      </w:pPr>
    </w:p>
    <w:p w:rsidR="009130BA" w:rsidRDefault="009130BA" w:rsidP="009130BA">
      <w:pPr>
        <w:rPr>
          <w:b/>
          <w:sz w:val="32"/>
          <w:szCs w:val="32"/>
        </w:rPr>
      </w:pPr>
      <w:r w:rsidRPr="009130B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Pr="009130BA">
        <w:rPr>
          <w:b/>
          <w:sz w:val="32"/>
          <w:szCs w:val="32"/>
        </w:rPr>
        <w:t xml:space="preserve"> Refrain:</w:t>
      </w:r>
    </w:p>
    <w:p w:rsidR="009130BA" w:rsidRDefault="009130BA" w:rsidP="009130BA">
      <w:pPr>
        <w:ind w:left="708"/>
        <w:rPr>
          <w:sz w:val="32"/>
          <w:szCs w:val="32"/>
        </w:rPr>
      </w:pPr>
      <w:r>
        <w:rPr>
          <w:sz w:val="32"/>
          <w:szCs w:val="32"/>
        </w:rPr>
        <w:t>Oh, du mein Hampelmann, mein Hampelmann, mein            Hampelmann.                                                                                    Oh, du mein Hampelmann, mein Hampelmann bist du.</w:t>
      </w:r>
    </w:p>
    <w:p w:rsidR="009130BA" w:rsidRPr="009130BA" w:rsidRDefault="009130BA" w:rsidP="009130BA">
      <w:pPr>
        <w:ind w:left="708"/>
        <w:rPr>
          <w:sz w:val="32"/>
          <w:szCs w:val="32"/>
        </w:rPr>
      </w:pPr>
    </w:p>
    <w:p w:rsidR="009130BA" w:rsidRDefault="009130BA" w:rsidP="009130BA">
      <w:pPr>
        <w:ind w:left="585"/>
        <w:rPr>
          <w:sz w:val="32"/>
          <w:szCs w:val="32"/>
        </w:rPr>
      </w:pPr>
      <w:r>
        <w:rPr>
          <w:b/>
          <w:sz w:val="32"/>
          <w:szCs w:val="32"/>
        </w:rPr>
        <w:t>(Sonntagshose, Sonntagsstrümpfe, Sonntagsschuhe,   Sonntagsmütze auf, ….)</w:t>
      </w:r>
      <w:r>
        <w:rPr>
          <w:sz w:val="32"/>
          <w:szCs w:val="32"/>
        </w:rPr>
        <w:t xml:space="preserve"> </w:t>
      </w:r>
    </w:p>
    <w:p w:rsidR="009130BA" w:rsidRDefault="009130BA" w:rsidP="009130BA">
      <w:pPr>
        <w:ind w:left="585"/>
        <w:rPr>
          <w:sz w:val="32"/>
          <w:szCs w:val="32"/>
        </w:rPr>
      </w:pPr>
    </w:p>
    <w:p w:rsidR="00722FDF" w:rsidRDefault="00722FDF" w:rsidP="009130BA">
      <w:pPr>
        <w:ind w:left="585"/>
        <w:rPr>
          <w:sz w:val="32"/>
          <w:szCs w:val="32"/>
        </w:rPr>
      </w:pPr>
    </w:p>
    <w:p w:rsidR="009130BA" w:rsidRDefault="009130BA" w:rsidP="00C349C2">
      <w:pPr>
        <w:ind w:left="585"/>
        <w:rPr>
          <w:b/>
          <w:sz w:val="40"/>
          <w:szCs w:val="40"/>
        </w:rPr>
      </w:pPr>
      <w:r>
        <w:rPr>
          <w:b/>
          <w:sz w:val="40"/>
          <w:szCs w:val="40"/>
        </w:rPr>
        <w:t>Igelbootspartie</w:t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sz w:val="40"/>
          <w:szCs w:val="40"/>
        </w:rPr>
        <w:tab/>
      </w:r>
      <w:r w:rsidR="00C349C2">
        <w:rPr>
          <w:b/>
          <w:noProof/>
          <w:sz w:val="40"/>
          <w:szCs w:val="40"/>
          <w:lang w:eastAsia="de-DE"/>
        </w:rPr>
        <w:drawing>
          <wp:inline distT="0" distB="0" distL="0" distR="0" wp14:anchorId="3E78BB6B" wp14:editId="38BAC187">
            <wp:extent cx="561975" cy="552450"/>
            <wp:effectExtent l="0" t="0" r="9525" b="0"/>
            <wp:docPr id="5" name="Grafik 5" descr="C:\Users\verena\AppData\Local\Microsoft\Windows\Temporary Internet Files\Content.IE5\5NFNH1PO\MC9003469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ena\AppData\Local\Microsoft\Windows\Temporary Internet Files\Content.IE5\5NFNH1PO\MC9003469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0BA" w:rsidRDefault="009130BA" w:rsidP="009130BA">
      <w:pPr>
        <w:ind w:left="585"/>
        <w:rPr>
          <w:sz w:val="32"/>
          <w:szCs w:val="32"/>
        </w:rPr>
      </w:pPr>
      <w:r>
        <w:rPr>
          <w:sz w:val="32"/>
          <w:szCs w:val="32"/>
        </w:rPr>
        <w:t xml:space="preserve">Igel machen sonntags früh, eine kleine Bootspartie.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Und die Kleinen jauchzen so, denn das Boot das schaukelt so. „Nicht so </w:t>
      </w:r>
      <w:proofErr w:type="spellStart"/>
      <w:r>
        <w:rPr>
          <w:sz w:val="32"/>
          <w:szCs w:val="32"/>
        </w:rPr>
        <w:t>doll</w:t>
      </w:r>
      <w:proofErr w:type="spellEnd"/>
      <w:r>
        <w:rPr>
          <w:sz w:val="32"/>
          <w:szCs w:val="32"/>
        </w:rPr>
        <w:t>“ sagt Mutter Igel, „denn ihr habt doch keine Flügel</w:t>
      </w:r>
      <w:r w:rsidR="00722FDF">
        <w:rPr>
          <w:sz w:val="32"/>
          <w:szCs w:val="32"/>
        </w:rPr>
        <w:t>! Wenn ihr dann ins Wasser fallt, hu, da ist es nass und kalt.“</w:t>
      </w:r>
    </w:p>
    <w:p w:rsidR="00722FDF" w:rsidRDefault="00C349C2" w:rsidP="00C349C2">
      <w:pPr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      </w:t>
      </w:r>
      <w:r w:rsidR="00722FDF">
        <w:rPr>
          <w:b/>
          <w:sz w:val="40"/>
          <w:szCs w:val="40"/>
        </w:rPr>
        <w:t>Wozu sind die Füße da?</w:t>
      </w: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7B404617" wp14:editId="6BCDE520">
            <wp:extent cx="819150" cy="990600"/>
            <wp:effectExtent l="0" t="0" r="0" b="0"/>
            <wp:docPr id="9" name="Grafik 9" descr="C:\Users\verena\AppData\Local\Microsoft\Windows\Temporary Internet Files\Content.IE5\AM2QC8H9\MC900416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ena\AppData\Local\Microsoft\Windows\Temporary Internet Files\Content.IE5\AM2QC8H9\MC900416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FDF" w:rsidRDefault="00722FDF" w:rsidP="009130BA">
      <w:pPr>
        <w:ind w:left="585"/>
        <w:rPr>
          <w:b/>
          <w:sz w:val="40"/>
          <w:szCs w:val="40"/>
        </w:rPr>
      </w:pPr>
    </w:p>
    <w:p w:rsidR="00722FDF" w:rsidRDefault="00722FDF" w:rsidP="00722FDF">
      <w:pPr>
        <w:ind w:left="585"/>
        <w:rPr>
          <w:sz w:val="32"/>
          <w:szCs w:val="32"/>
        </w:rPr>
      </w:pPr>
      <w:r>
        <w:rPr>
          <w:sz w:val="32"/>
          <w:szCs w:val="32"/>
        </w:rPr>
        <w:t xml:space="preserve">Wozu sind die </w:t>
      </w:r>
      <w:r w:rsidRPr="00722FDF">
        <w:rPr>
          <w:b/>
          <w:sz w:val="32"/>
          <w:szCs w:val="32"/>
        </w:rPr>
        <w:t>Füße</w:t>
      </w:r>
      <w:r>
        <w:rPr>
          <w:sz w:val="32"/>
          <w:szCs w:val="32"/>
        </w:rPr>
        <w:t xml:space="preserve"> da, </w:t>
      </w:r>
      <w:r w:rsidRPr="00722FDF">
        <w:rPr>
          <w:b/>
          <w:sz w:val="32"/>
          <w:szCs w:val="32"/>
        </w:rPr>
        <w:t>Füße</w:t>
      </w:r>
      <w:r>
        <w:rPr>
          <w:sz w:val="32"/>
          <w:szCs w:val="32"/>
        </w:rPr>
        <w:t xml:space="preserve"> da, </w:t>
      </w:r>
      <w:r w:rsidRPr="00722FDF">
        <w:rPr>
          <w:b/>
          <w:sz w:val="32"/>
          <w:szCs w:val="32"/>
        </w:rPr>
        <w:t xml:space="preserve">Füße </w:t>
      </w:r>
      <w:r>
        <w:rPr>
          <w:sz w:val="32"/>
          <w:szCs w:val="32"/>
        </w:rPr>
        <w:t>da?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Wozu sind die </w:t>
      </w:r>
      <w:r w:rsidRPr="00722FDF">
        <w:rPr>
          <w:b/>
          <w:sz w:val="32"/>
          <w:szCs w:val="32"/>
        </w:rPr>
        <w:t>Füße</w:t>
      </w:r>
      <w:r>
        <w:rPr>
          <w:sz w:val="32"/>
          <w:szCs w:val="32"/>
        </w:rPr>
        <w:t xml:space="preserve"> da, wozu sind sie da?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Die </w:t>
      </w:r>
      <w:r w:rsidRPr="00722FDF">
        <w:rPr>
          <w:b/>
          <w:sz w:val="32"/>
          <w:szCs w:val="32"/>
        </w:rPr>
        <w:t>Füße</w:t>
      </w:r>
      <w:r>
        <w:rPr>
          <w:sz w:val="32"/>
          <w:szCs w:val="32"/>
        </w:rPr>
        <w:t xml:space="preserve"> sind zum </w:t>
      </w:r>
      <w:r w:rsidRPr="00722FDF">
        <w:rPr>
          <w:b/>
          <w:sz w:val="32"/>
          <w:szCs w:val="32"/>
        </w:rPr>
        <w:t>Stampfen</w:t>
      </w:r>
      <w:r>
        <w:rPr>
          <w:sz w:val="32"/>
          <w:szCs w:val="32"/>
        </w:rPr>
        <w:t xml:space="preserve"> da, zum </w:t>
      </w:r>
      <w:r w:rsidRPr="00722FDF">
        <w:rPr>
          <w:b/>
          <w:sz w:val="32"/>
          <w:szCs w:val="32"/>
        </w:rPr>
        <w:t>Stampfen</w:t>
      </w:r>
      <w:r>
        <w:rPr>
          <w:sz w:val="32"/>
          <w:szCs w:val="32"/>
        </w:rPr>
        <w:t xml:space="preserve"> da.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Die </w:t>
      </w:r>
      <w:r w:rsidRPr="00722FDF">
        <w:rPr>
          <w:b/>
          <w:sz w:val="32"/>
          <w:szCs w:val="32"/>
        </w:rPr>
        <w:t xml:space="preserve">Füße </w:t>
      </w:r>
      <w:r>
        <w:rPr>
          <w:sz w:val="32"/>
          <w:szCs w:val="32"/>
        </w:rPr>
        <w:t xml:space="preserve">sind zum </w:t>
      </w:r>
      <w:r w:rsidRPr="00722FDF">
        <w:rPr>
          <w:b/>
          <w:sz w:val="32"/>
          <w:szCs w:val="32"/>
        </w:rPr>
        <w:t>Stampfen</w:t>
      </w:r>
      <w:r>
        <w:rPr>
          <w:sz w:val="32"/>
          <w:szCs w:val="32"/>
        </w:rPr>
        <w:t xml:space="preserve"> da, zum </w:t>
      </w:r>
      <w:r w:rsidRPr="00722FDF">
        <w:rPr>
          <w:b/>
          <w:sz w:val="32"/>
          <w:szCs w:val="32"/>
        </w:rPr>
        <w:t xml:space="preserve">Stampfen </w:t>
      </w:r>
      <w:r>
        <w:rPr>
          <w:sz w:val="32"/>
          <w:szCs w:val="32"/>
        </w:rPr>
        <w:t xml:space="preserve">sind sie da. </w:t>
      </w:r>
    </w:p>
    <w:p w:rsidR="00722FDF" w:rsidRDefault="00722FDF" w:rsidP="00722FDF">
      <w:pPr>
        <w:ind w:left="585"/>
        <w:rPr>
          <w:b/>
          <w:sz w:val="32"/>
          <w:szCs w:val="32"/>
        </w:rPr>
      </w:pPr>
      <w:r>
        <w:rPr>
          <w:b/>
          <w:sz w:val="32"/>
          <w:szCs w:val="32"/>
        </w:rPr>
        <w:t>Hände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Klatschen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Beine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Hopsen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Arme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Schwingen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Popo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Wackeln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Kopf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Nicken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usw.</w:t>
      </w:r>
    </w:p>
    <w:p w:rsidR="00722FDF" w:rsidRDefault="00722FDF" w:rsidP="00722FDF">
      <w:pPr>
        <w:ind w:left="585"/>
        <w:rPr>
          <w:b/>
          <w:sz w:val="32"/>
          <w:szCs w:val="32"/>
        </w:rPr>
      </w:pPr>
    </w:p>
    <w:p w:rsidR="00722FDF" w:rsidRDefault="00722FDF" w:rsidP="00722FDF">
      <w:pPr>
        <w:ind w:left="585"/>
        <w:rPr>
          <w:b/>
          <w:sz w:val="32"/>
          <w:szCs w:val="32"/>
        </w:rPr>
      </w:pPr>
    </w:p>
    <w:p w:rsidR="00722FDF" w:rsidRDefault="00517160" w:rsidP="00517160">
      <w:pPr>
        <w:ind w:left="58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Mit </w:t>
      </w:r>
      <w:proofErr w:type="spellStart"/>
      <w:r>
        <w:rPr>
          <w:b/>
          <w:sz w:val="40"/>
          <w:szCs w:val="40"/>
        </w:rPr>
        <w:t>Fingerchen</w:t>
      </w:r>
      <w:proofErr w:type="spellEnd"/>
    </w:p>
    <w:p w:rsidR="00517160" w:rsidRDefault="00517160" w:rsidP="00517160">
      <w:pPr>
        <w:ind w:left="585"/>
        <w:rPr>
          <w:b/>
          <w:sz w:val="40"/>
          <w:szCs w:val="40"/>
        </w:rPr>
      </w:pPr>
    </w:p>
    <w:p w:rsidR="00722FDF" w:rsidRPr="00D02FFD" w:rsidRDefault="00722FDF" w:rsidP="00722FDF">
      <w:pPr>
        <w:ind w:left="585"/>
        <w:rPr>
          <w:sz w:val="32"/>
          <w:szCs w:val="32"/>
        </w:rPr>
      </w:pPr>
      <w:r w:rsidRPr="00D02FFD">
        <w:rPr>
          <w:sz w:val="32"/>
          <w:szCs w:val="32"/>
        </w:rPr>
        <w:t xml:space="preserve">Mit </w:t>
      </w:r>
      <w:proofErr w:type="spellStart"/>
      <w:r w:rsidRPr="00D02FFD">
        <w:rPr>
          <w:sz w:val="32"/>
          <w:szCs w:val="32"/>
        </w:rPr>
        <w:t>Fingerchen</w:t>
      </w:r>
      <w:proofErr w:type="spellEnd"/>
      <w:r w:rsidRPr="00D02FFD">
        <w:rPr>
          <w:sz w:val="32"/>
          <w:szCs w:val="32"/>
        </w:rPr>
        <w:t xml:space="preserve">, mit </w:t>
      </w:r>
      <w:proofErr w:type="spellStart"/>
      <w:r w:rsidRPr="00D02FFD">
        <w:rPr>
          <w:sz w:val="32"/>
          <w:szCs w:val="32"/>
        </w:rPr>
        <w:t>Fingerchen</w:t>
      </w:r>
      <w:proofErr w:type="spellEnd"/>
      <w:r w:rsidRPr="00D02FFD">
        <w:rPr>
          <w:sz w:val="32"/>
          <w:szCs w:val="32"/>
        </w:rPr>
        <w:t>.</w:t>
      </w:r>
      <w:r w:rsidRPr="00D02FFD">
        <w:rPr>
          <w:sz w:val="32"/>
          <w:szCs w:val="32"/>
        </w:rPr>
        <w:tab/>
        <w:t xml:space="preserve">Mit flacher, flacher Hand.    Mit Fäustchen, mit </w:t>
      </w:r>
      <w:r w:rsidR="00D02FFD">
        <w:rPr>
          <w:sz w:val="32"/>
          <w:szCs w:val="32"/>
        </w:rPr>
        <w:t>Fäustchen, mit Ellenbogen -</w:t>
      </w:r>
      <w:r w:rsidRPr="00D02FFD">
        <w:rPr>
          <w:sz w:val="32"/>
          <w:szCs w:val="32"/>
        </w:rPr>
        <w:t xml:space="preserve">  klatsch, klatsch, klatsch.</w:t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  <w:t xml:space="preserve">    </w:t>
      </w:r>
      <w:r w:rsidR="00D02FFD">
        <w:rPr>
          <w:sz w:val="32"/>
          <w:szCs w:val="32"/>
        </w:rPr>
        <w:t xml:space="preserve">                             </w:t>
      </w:r>
      <w:r w:rsidRPr="00D02FFD">
        <w:rPr>
          <w:sz w:val="32"/>
          <w:szCs w:val="32"/>
        </w:rPr>
        <w:t xml:space="preserve"> Es blasen die Trompeten – </w:t>
      </w:r>
      <w:proofErr w:type="spellStart"/>
      <w:r w:rsidRPr="00D02FFD">
        <w:rPr>
          <w:sz w:val="32"/>
          <w:szCs w:val="32"/>
        </w:rPr>
        <w:t>töterötötö</w:t>
      </w:r>
      <w:proofErr w:type="spellEnd"/>
      <w:r w:rsidRPr="00D02FFD">
        <w:rPr>
          <w:sz w:val="32"/>
          <w:szCs w:val="32"/>
        </w:rPr>
        <w:t xml:space="preserve">, </w:t>
      </w:r>
      <w:proofErr w:type="spellStart"/>
      <w:r w:rsidRPr="00D02FFD">
        <w:rPr>
          <w:sz w:val="32"/>
          <w:szCs w:val="32"/>
        </w:rPr>
        <w:t>töterötötö</w:t>
      </w:r>
      <w:proofErr w:type="spellEnd"/>
      <w:r w:rsidRPr="00D02FFD">
        <w:rPr>
          <w:sz w:val="32"/>
          <w:szCs w:val="32"/>
        </w:rPr>
        <w:t xml:space="preserve">. </w:t>
      </w:r>
      <w:r w:rsidRPr="00D02FFD">
        <w:rPr>
          <w:sz w:val="32"/>
          <w:szCs w:val="32"/>
        </w:rPr>
        <w:tab/>
      </w:r>
      <w:r w:rsidRPr="00D02FFD">
        <w:rPr>
          <w:sz w:val="32"/>
          <w:szCs w:val="32"/>
        </w:rPr>
        <w:tab/>
        <w:t xml:space="preserve">     Auf der Trommel wird geschlagen. Aus und Schluss!</w:t>
      </w:r>
    </w:p>
    <w:p w:rsidR="00C349C2" w:rsidRDefault="00C349C2" w:rsidP="00C349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0FBA1EE4" wp14:editId="723FC700">
            <wp:extent cx="695325" cy="857250"/>
            <wp:effectExtent l="0" t="0" r="9525" b="0"/>
            <wp:docPr id="10" name="Grafik 10" descr="C:\Users\verena\AppData\Local\Microsoft\Windows\Temporary Internet Files\Content.IE5\AM2QC8H9\MC900383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ena\AppData\Local\Microsoft\Windows\Temporary Internet Files\Content.IE5\AM2QC8H9\MC9003835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60" w:rsidRPr="00C349C2" w:rsidRDefault="00C349C2" w:rsidP="00C349C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517160">
        <w:rPr>
          <w:b/>
          <w:sz w:val="40"/>
          <w:szCs w:val="40"/>
        </w:rPr>
        <w:t xml:space="preserve">Zehn kleine </w:t>
      </w:r>
      <w:proofErr w:type="spellStart"/>
      <w:r w:rsidR="00517160">
        <w:rPr>
          <w:b/>
          <w:sz w:val="40"/>
          <w:szCs w:val="40"/>
        </w:rPr>
        <w:t>Zappelmänner</w:t>
      </w:r>
      <w:proofErr w:type="spellEnd"/>
      <w:r w:rsidR="001E7CB0">
        <w:rPr>
          <w:b/>
          <w:sz w:val="40"/>
          <w:szCs w:val="40"/>
        </w:rPr>
        <w:tab/>
      </w:r>
      <w:r w:rsidR="001E7CB0">
        <w:rPr>
          <w:b/>
          <w:sz w:val="40"/>
          <w:szCs w:val="40"/>
        </w:rPr>
        <w:tab/>
      </w:r>
      <w:r w:rsidR="001E7CB0">
        <w:rPr>
          <w:b/>
          <w:sz w:val="40"/>
          <w:szCs w:val="40"/>
        </w:rPr>
        <w:tab/>
      </w:r>
      <w:r w:rsidR="001E7CB0">
        <w:rPr>
          <w:b/>
          <w:sz w:val="40"/>
          <w:szCs w:val="40"/>
        </w:rPr>
        <w:tab/>
      </w:r>
    </w:p>
    <w:p w:rsidR="00517160" w:rsidRDefault="00517160" w:rsidP="00722FDF">
      <w:pPr>
        <w:ind w:left="585"/>
        <w:rPr>
          <w:b/>
          <w:sz w:val="40"/>
          <w:szCs w:val="40"/>
        </w:rPr>
      </w:pPr>
    </w:p>
    <w:p w:rsidR="00517160" w:rsidRDefault="00517160" w:rsidP="00517160">
      <w:pPr>
        <w:ind w:left="585"/>
        <w:rPr>
          <w:sz w:val="32"/>
          <w:szCs w:val="32"/>
        </w:rPr>
      </w:pPr>
      <w:r>
        <w:rPr>
          <w:sz w:val="32"/>
          <w:szCs w:val="32"/>
        </w:rPr>
        <w:t xml:space="preserve">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zappeln hin und her.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Zehn kleinen </w:t>
      </w:r>
      <w:proofErr w:type="spellStart"/>
      <w:r>
        <w:rPr>
          <w:sz w:val="32"/>
          <w:szCs w:val="32"/>
        </w:rPr>
        <w:t>Zappelmännern</w:t>
      </w:r>
      <w:proofErr w:type="spellEnd"/>
      <w:r>
        <w:rPr>
          <w:sz w:val="32"/>
          <w:szCs w:val="32"/>
        </w:rPr>
        <w:t xml:space="preserve"> fällt das gar nicht schwer.</w:t>
      </w:r>
      <w:r>
        <w:rPr>
          <w:sz w:val="32"/>
          <w:szCs w:val="32"/>
        </w:rPr>
        <w:tab/>
        <w:t xml:space="preserve">          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zappeln auf und nieder.</w:t>
      </w:r>
      <w:r>
        <w:rPr>
          <w:sz w:val="32"/>
          <w:szCs w:val="32"/>
        </w:rPr>
        <w:tab/>
        <w:t xml:space="preserve">         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tun das immer wieder.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zappeln rundherum.     </w:t>
      </w:r>
      <w:r>
        <w:rPr>
          <w:sz w:val="32"/>
          <w:szCs w:val="32"/>
        </w:rPr>
        <w:tab/>
        <w:t xml:space="preserve">         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finden das gar nicht dumm.</w:t>
      </w:r>
      <w:r>
        <w:rPr>
          <w:sz w:val="32"/>
          <w:szCs w:val="32"/>
        </w:rPr>
        <w:tab/>
        <w:t xml:space="preserve">         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</w:t>
      </w:r>
      <w:r w:rsidR="00BA084B">
        <w:rPr>
          <w:sz w:val="32"/>
          <w:szCs w:val="32"/>
        </w:rPr>
        <w:t>spielten mal Versteck</w:t>
      </w:r>
      <w:r>
        <w:rPr>
          <w:sz w:val="32"/>
          <w:szCs w:val="32"/>
        </w:rPr>
        <w:t xml:space="preserve">.     </w:t>
      </w:r>
      <w:r>
        <w:rPr>
          <w:sz w:val="32"/>
          <w:szCs w:val="32"/>
        </w:rPr>
        <w:tab/>
        <w:t xml:space="preserve">         Zehn kleine </w:t>
      </w:r>
      <w:proofErr w:type="spellStart"/>
      <w:r>
        <w:rPr>
          <w:sz w:val="32"/>
          <w:szCs w:val="32"/>
        </w:rPr>
        <w:t>Zappelmänner</w:t>
      </w:r>
      <w:proofErr w:type="spellEnd"/>
      <w:r>
        <w:rPr>
          <w:sz w:val="32"/>
          <w:szCs w:val="32"/>
        </w:rPr>
        <w:t xml:space="preserve"> </w:t>
      </w:r>
      <w:r w:rsidR="00BA084B">
        <w:rPr>
          <w:sz w:val="32"/>
          <w:szCs w:val="32"/>
        </w:rPr>
        <w:t>waren auf einmal weg.</w:t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  <w:t xml:space="preserve">  Wo sind denn unsere </w:t>
      </w:r>
      <w:proofErr w:type="spellStart"/>
      <w:r w:rsidR="00BA084B">
        <w:rPr>
          <w:sz w:val="32"/>
          <w:szCs w:val="32"/>
        </w:rPr>
        <w:t>Zappelmänner</w:t>
      </w:r>
      <w:proofErr w:type="spellEnd"/>
      <w:r w:rsidR="00BA084B">
        <w:rPr>
          <w:sz w:val="32"/>
          <w:szCs w:val="32"/>
        </w:rPr>
        <w:t xml:space="preserve"> geblieben?</w:t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  <w:t xml:space="preserve">    - DA! – </w:t>
      </w:r>
      <w:proofErr w:type="spellStart"/>
      <w:r w:rsidR="00BA084B">
        <w:rPr>
          <w:sz w:val="32"/>
          <w:szCs w:val="32"/>
        </w:rPr>
        <w:t>Heissa</w:t>
      </w:r>
      <w:proofErr w:type="spellEnd"/>
      <w:r w:rsidR="00BA084B">
        <w:rPr>
          <w:sz w:val="32"/>
          <w:szCs w:val="32"/>
        </w:rPr>
        <w:t xml:space="preserve">, </w:t>
      </w:r>
      <w:proofErr w:type="spellStart"/>
      <w:r w:rsidR="00BA084B">
        <w:rPr>
          <w:sz w:val="32"/>
          <w:szCs w:val="32"/>
        </w:rPr>
        <w:t>heissa</w:t>
      </w:r>
      <w:proofErr w:type="spellEnd"/>
      <w:r w:rsidR="00BA084B">
        <w:rPr>
          <w:sz w:val="32"/>
          <w:szCs w:val="32"/>
        </w:rPr>
        <w:t xml:space="preserve">, </w:t>
      </w:r>
      <w:proofErr w:type="spellStart"/>
      <w:r w:rsidR="00BA084B">
        <w:rPr>
          <w:sz w:val="32"/>
          <w:szCs w:val="32"/>
        </w:rPr>
        <w:t>hopsassa</w:t>
      </w:r>
      <w:proofErr w:type="spellEnd"/>
      <w:r w:rsidR="00BA084B">
        <w:rPr>
          <w:sz w:val="32"/>
          <w:szCs w:val="32"/>
        </w:rPr>
        <w:t>.</w:t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</w:r>
      <w:r w:rsidR="00BA084B">
        <w:rPr>
          <w:sz w:val="32"/>
          <w:szCs w:val="32"/>
        </w:rPr>
        <w:tab/>
        <w:t xml:space="preserve">          Jetzt sind </w:t>
      </w:r>
      <w:proofErr w:type="spellStart"/>
      <w:r w:rsidR="00BA084B">
        <w:rPr>
          <w:sz w:val="32"/>
          <w:szCs w:val="32"/>
        </w:rPr>
        <w:t>unsr`e</w:t>
      </w:r>
      <w:proofErr w:type="spellEnd"/>
      <w:r w:rsidR="00BA084B">
        <w:rPr>
          <w:sz w:val="32"/>
          <w:szCs w:val="32"/>
        </w:rPr>
        <w:t xml:space="preserve"> </w:t>
      </w:r>
      <w:proofErr w:type="spellStart"/>
      <w:r w:rsidR="00BA084B">
        <w:rPr>
          <w:sz w:val="32"/>
          <w:szCs w:val="32"/>
        </w:rPr>
        <w:t>Zappelmänner</w:t>
      </w:r>
      <w:proofErr w:type="spellEnd"/>
      <w:r w:rsidR="00BA084B">
        <w:rPr>
          <w:sz w:val="32"/>
          <w:szCs w:val="32"/>
        </w:rPr>
        <w:t xml:space="preserve"> wieder da!</w:t>
      </w:r>
    </w:p>
    <w:p w:rsidR="00BA084B" w:rsidRDefault="00BA084B" w:rsidP="00517160">
      <w:pPr>
        <w:ind w:left="585"/>
        <w:rPr>
          <w:sz w:val="32"/>
          <w:szCs w:val="32"/>
        </w:rPr>
      </w:pPr>
    </w:p>
    <w:p w:rsidR="00BA084B" w:rsidRDefault="00BA084B" w:rsidP="00517160">
      <w:pPr>
        <w:ind w:left="585"/>
        <w:rPr>
          <w:sz w:val="32"/>
          <w:szCs w:val="32"/>
        </w:rPr>
      </w:pPr>
    </w:p>
    <w:p w:rsidR="00BA084B" w:rsidRDefault="00BA084B" w:rsidP="00517160">
      <w:pPr>
        <w:ind w:left="585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Himpelchen</w:t>
      </w:r>
      <w:proofErr w:type="spellEnd"/>
      <w:r>
        <w:rPr>
          <w:b/>
          <w:sz w:val="40"/>
          <w:szCs w:val="40"/>
        </w:rPr>
        <w:t xml:space="preserve"> und </w:t>
      </w:r>
      <w:proofErr w:type="spellStart"/>
      <w:r>
        <w:rPr>
          <w:b/>
          <w:sz w:val="40"/>
          <w:szCs w:val="40"/>
        </w:rPr>
        <w:t>Pimpelchen</w:t>
      </w:r>
      <w:proofErr w:type="spellEnd"/>
    </w:p>
    <w:p w:rsidR="00BA084B" w:rsidRDefault="00BA084B" w:rsidP="00517160">
      <w:pPr>
        <w:ind w:left="585"/>
        <w:rPr>
          <w:b/>
          <w:sz w:val="40"/>
          <w:szCs w:val="40"/>
        </w:rPr>
      </w:pPr>
    </w:p>
    <w:p w:rsidR="00BA084B" w:rsidRPr="00BA084B" w:rsidRDefault="00BA084B" w:rsidP="00517160">
      <w:pPr>
        <w:ind w:left="585"/>
        <w:rPr>
          <w:sz w:val="32"/>
          <w:szCs w:val="32"/>
        </w:rPr>
      </w:pPr>
      <w:proofErr w:type="spellStart"/>
      <w:r>
        <w:rPr>
          <w:sz w:val="32"/>
          <w:szCs w:val="32"/>
        </w:rPr>
        <w:t>Himpelchen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Pimpelchen</w:t>
      </w:r>
      <w:proofErr w:type="spellEnd"/>
      <w:r>
        <w:rPr>
          <w:sz w:val="32"/>
          <w:szCs w:val="32"/>
        </w:rPr>
        <w:t xml:space="preserve"> stiegen auf einen hohen Berg. </w:t>
      </w:r>
      <w:proofErr w:type="spellStart"/>
      <w:r>
        <w:rPr>
          <w:sz w:val="32"/>
          <w:szCs w:val="32"/>
        </w:rPr>
        <w:t>Himpelchen</w:t>
      </w:r>
      <w:proofErr w:type="spellEnd"/>
      <w:r>
        <w:rPr>
          <w:sz w:val="32"/>
          <w:szCs w:val="32"/>
        </w:rPr>
        <w:t xml:space="preserve"> war ein Heinzelmann und </w:t>
      </w:r>
      <w:proofErr w:type="spellStart"/>
      <w:r>
        <w:rPr>
          <w:sz w:val="32"/>
          <w:szCs w:val="32"/>
        </w:rPr>
        <w:t>Pimpelchen</w:t>
      </w:r>
      <w:proofErr w:type="spellEnd"/>
      <w:r>
        <w:rPr>
          <w:sz w:val="32"/>
          <w:szCs w:val="32"/>
        </w:rPr>
        <w:t xml:space="preserve"> war ein Zwerg.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Sie blieben lange dort oben sitzen und wackelten mit ihren Zipfelmützen.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Und nach vielen, vielen Wochen sind sie in den Berg gekrochen. Dort schlafen sie in tiefer Ruh. </w:t>
      </w:r>
      <w:proofErr w:type="spellStart"/>
      <w:r>
        <w:rPr>
          <w:sz w:val="32"/>
          <w:szCs w:val="32"/>
        </w:rPr>
        <w:t>Psst</w:t>
      </w:r>
      <w:proofErr w:type="spellEnd"/>
      <w:r>
        <w:rPr>
          <w:sz w:val="32"/>
          <w:szCs w:val="32"/>
        </w:rPr>
        <w:t xml:space="preserve">, seid mal still und hört gut zu.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Heissa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heissa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hopsassa</w:t>
      </w:r>
      <w:proofErr w:type="spellEnd"/>
      <w:r>
        <w:rPr>
          <w:sz w:val="32"/>
          <w:szCs w:val="32"/>
        </w:rPr>
        <w:t xml:space="preserve">.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sz w:val="32"/>
          <w:szCs w:val="32"/>
        </w:rPr>
        <w:t>Himpelchen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Pimpelchen</w:t>
      </w:r>
      <w:proofErr w:type="spellEnd"/>
      <w:r>
        <w:rPr>
          <w:sz w:val="32"/>
          <w:szCs w:val="32"/>
        </w:rPr>
        <w:t xml:space="preserve"> sind wieder da.</w:t>
      </w:r>
    </w:p>
    <w:p w:rsidR="00722FDF" w:rsidRDefault="00722FDF" w:rsidP="00BA084B">
      <w:pPr>
        <w:rPr>
          <w:sz w:val="32"/>
          <w:szCs w:val="32"/>
        </w:rPr>
      </w:pPr>
    </w:p>
    <w:p w:rsidR="00BA084B" w:rsidRDefault="00BA084B" w:rsidP="00BA084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Tischsprüche</w:t>
      </w:r>
    </w:p>
    <w:p w:rsidR="00D02FFD" w:rsidRDefault="00D02FFD" w:rsidP="00BA084B">
      <w:pPr>
        <w:rPr>
          <w:b/>
          <w:sz w:val="40"/>
          <w:szCs w:val="40"/>
        </w:rPr>
      </w:pPr>
    </w:p>
    <w:p w:rsidR="00BA084B" w:rsidRDefault="00BA084B" w:rsidP="00D02FF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D02FFD">
        <w:rPr>
          <w:sz w:val="32"/>
          <w:szCs w:val="32"/>
        </w:rPr>
        <w:t>Eine kleine Schnecke, flitzt um die Ecke. Singt ein k</w:t>
      </w:r>
      <w:r w:rsidR="00D02FFD">
        <w:rPr>
          <w:sz w:val="32"/>
          <w:szCs w:val="32"/>
        </w:rPr>
        <w:t>leines Lied.</w:t>
      </w:r>
      <w:r w:rsidRPr="00D02FFD">
        <w:rPr>
          <w:sz w:val="32"/>
          <w:szCs w:val="32"/>
        </w:rPr>
        <w:t xml:space="preserve">  Recht guten Appetit.</w:t>
      </w:r>
      <w:r w:rsidR="001E7CB0">
        <w:rPr>
          <w:sz w:val="32"/>
          <w:szCs w:val="32"/>
        </w:rPr>
        <w:tab/>
      </w:r>
      <w:r w:rsidR="001E7CB0">
        <w:rPr>
          <w:sz w:val="32"/>
          <w:szCs w:val="32"/>
        </w:rPr>
        <w:tab/>
      </w:r>
      <w:r w:rsidR="001E7CB0">
        <w:rPr>
          <w:noProof/>
          <w:sz w:val="32"/>
          <w:szCs w:val="32"/>
          <w:lang w:eastAsia="de-DE"/>
        </w:rPr>
        <w:drawing>
          <wp:inline distT="0" distB="0" distL="0" distR="0">
            <wp:extent cx="1828800" cy="1514475"/>
            <wp:effectExtent l="0" t="0" r="0" b="9525"/>
            <wp:docPr id="12" name="Grafik 12" descr="C:\Users\verena\AppData\Local\Microsoft\Windows\Temporary Internet Files\Content.IE5\AM2QC8H9\MC900391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rena\AppData\Local\Microsoft\Windows\Temporary Internet Files\Content.IE5\AM2QC8H9\MC9003914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FD" w:rsidRDefault="00D02FFD" w:rsidP="00D02FFD">
      <w:pPr>
        <w:rPr>
          <w:sz w:val="32"/>
          <w:szCs w:val="32"/>
        </w:rPr>
      </w:pPr>
    </w:p>
    <w:p w:rsidR="001E7CB0" w:rsidRPr="00D02FFD" w:rsidRDefault="001E7CB0" w:rsidP="00D02FFD">
      <w:pPr>
        <w:rPr>
          <w:sz w:val="32"/>
          <w:szCs w:val="32"/>
        </w:rPr>
      </w:pPr>
    </w:p>
    <w:p w:rsidR="00D02FFD" w:rsidRPr="00D02FFD" w:rsidRDefault="00D02FFD" w:rsidP="001E7CB0">
      <w:pPr>
        <w:pStyle w:val="Listenabsatz"/>
        <w:rPr>
          <w:sz w:val="32"/>
          <w:szCs w:val="32"/>
        </w:rPr>
      </w:pPr>
      <w:bookmarkStart w:id="0" w:name="_GoBack"/>
      <w:bookmarkEnd w:id="0"/>
    </w:p>
    <w:p w:rsidR="00BA084B" w:rsidRDefault="00BA084B" w:rsidP="00BA084B">
      <w:pPr>
        <w:rPr>
          <w:sz w:val="32"/>
          <w:szCs w:val="32"/>
        </w:rPr>
      </w:pPr>
    </w:p>
    <w:p w:rsidR="00BA084B" w:rsidRPr="00BA084B" w:rsidRDefault="00BA084B" w:rsidP="00BA084B">
      <w:pPr>
        <w:rPr>
          <w:sz w:val="32"/>
          <w:szCs w:val="32"/>
        </w:rPr>
      </w:pPr>
    </w:p>
    <w:sectPr w:rsidR="00BA084B" w:rsidRPr="00BA0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780"/>
    <w:multiLevelType w:val="hybridMultilevel"/>
    <w:tmpl w:val="2DCEB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41509"/>
    <w:multiLevelType w:val="hybridMultilevel"/>
    <w:tmpl w:val="4BD21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A"/>
    <w:rsid w:val="001E7CB0"/>
    <w:rsid w:val="00517160"/>
    <w:rsid w:val="00722FDF"/>
    <w:rsid w:val="007565A6"/>
    <w:rsid w:val="009130BA"/>
    <w:rsid w:val="00BA084B"/>
    <w:rsid w:val="00C349C2"/>
    <w:rsid w:val="00D02FFD"/>
    <w:rsid w:val="00D40A17"/>
    <w:rsid w:val="00E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30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30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3</cp:revision>
  <dcterms:created xsi:type="dcterms:W3CDTF">2012-11-02T15:24:00Z</dcterms:created>
  <dcterms:modified xsi:type="dcterms:W3CDTF">2012-11-02T15:53:00Z</dcterms:modified>
</cp:coreProperties>
</file>